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F6" w:rsidRDefault="002B3AF6" w:rsidP="002B3AF6">
      <w:pPr>
        <w:pStyle w:val="2"/>
        <w:numPr>
          <w:ilvl w:val="0"/>
          <w:numId w:val="0"/>
        </w:numPr>
        <w:spacing w:before="156" w:after="312"/>
      </w:pPr>
      <w:r w:rsidRPr="00830B40">
        <w:t>附件</w:t>
      </w:r>
      <w:r>
        <w:rPr>
          <w:rFonts w:hint="eastAsia"/>
        </w:rPr>
        <w:t>1</w:t>
      </w:r>
      <w:r>
        <w:t xml:space="preserve"> </w:t>
      </w:r>
      <w:r w:rsidRPr="00830B40">
        <w:t>无纸化传输企业承诺书</w:t>
      </w:r>
    </w:p>
    <w:p w:rsidR="002B3AF6" w:rsidRPr="00A803DB" w:rsidRDefault="002B3AF6" w:rsidP="002B3AF6">
      <w:pPr>
        <w:pStyle w:val="10"/>
        <w:ind w:firstLine="64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/>
          <w:sz w:val="32"/>
          <w:szCs w:val="32"/>
        </w:rPr>
        <w:t>本企业（企业名称及报检单位备案编号）申请无纸化传输方式，并郑重承诺：</w:t>
      </w:r>
    </w:p>
    <w:p w:rsidR="002B3AF6" w:rsidRPr="00A803DB" w:rsidRDefault="002B3AF6" w:rsidP="002B3AF6">
      <w:pPr>
        <w:pStyle w:val="10"/>
        <w:ind w:firstLine="64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/>
          <w:sz w:val="32"/>
          <w:szCs w:val="32"/>
        </w:rPr>
        <w:t>一、遵守出入境检验检疫法律法规及有关规定，依法检验检疫；</w:t>
      </w:r>
    </w:p>
    <w:p w:rsidR="002B3AF6" w:rsidRPr="00A803DB" w:rsidRDefault="002B3AF6" w:rsidP="002B3AF6">
      <w:pPr>
        <w:pStyle w:val="10"/>
        <w:ind w:firstLine="64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/>
          <w:sz w:val="32"/>
          <w:szCs w:val="32"/>
        </w:rPr>
        <w:t>二、严格按照要求上传报检单证</w:t>
      </w:r>
      <w:r w:rsidRPr="00A803DB">
        <w:rPr>
          <w:rFonts w:ascii="方正仿宋简体" w:eastAsia="方正仿宋简体" w:cs="方正仿宋简体" w:hint="eastAsia"/>
          <w:sz w:val="32"/>
          <w:szCs w:val="32"/>
        </w:rPr>
        <w:t>或</w:t>
      </w:r>
      <w:r w:rsidRPr="00A803DB">
        <w:rPr>
          <w:rFonts w:ascii="方正仿宋简体" w:eastAsia="方正仿宋简体" w:cs="方正仿宋简体"/>
          <w:sz w:val="32"/>
          <w:szCs w:val="32"/>
        </w:rPr>
        <w:t>格式化数据，保证电子</w:t>
      </w:r>
      <w:r w:rsidRPr="00A803DB">
        <w:rPr>
          <w:rFonts w:ascii="方正仿宋简体" w:eastAsia="方正仿宋简体" w:cs="方正仿宋简体" w:hint="eastAsia"/>
          <w:sz w:val="32"/>
          <w:szCs w:val="32"/>
        </w:rPr>
        <w:t>数据</w:t>
      </w:r>
      <w:r w:rsidRPr="00A803DB">
        <w:rPr>
          <w:rFonts w:ascii="方正仿宋简体" w:eastAsia="方正仿宋简体" w:cs="方正仿宋简体"/>
          <w:sz w:val="32"/>
          <w:szCs w:val="32"/>
        </w:rPr>
        <w:t>的真实性、有效性，纸质单证和电子</w:t>
      </w:r>
      <w:r w:rsidRPr="00A803DB">
        <w:rPr>
          <w:rFonts w:ascii="方正仿宋简体" w:eastAsia="方正仿宋简体" w:cs="方正仿宋简体" w:hint="eastAsia"/>
          <w:sz w:val="32"/>
          <w:szCs w:val="32"/>
        </w:rPr>
        <w:t>数据</w:t>
      </w:r>
      <w:r w:rsidRPr="00A803DB">
        <w:rPr>
          <w:rFonts w:ascii="方正仿宋简体" w:eastAsia="方正仿宋简体" w:cs="方正仿宋简体"/>
          <w:sz w:val="32"/>
          <w:szCs w:val="32"/>
        </w:rPr>
        <w:t>的一致性，并承担法律责任；</w:t>
      </w:r>
    </w:p>
    <w:p w:rsidR="002B3AF6" w:rsidRPr="00A803DB" w:rsidRDefault="002B3AF6" w:rsidP="002B3AF6">
      <w:pPr>
        <w:pStyle w:val="10"/>
        <w:ind w:firstLine="64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/>
          <w:sz w:val="32"/>
          <w:szCs w:val="32"/>
        </w:rPr>
        <w:t>三、自觉接受检验检疫机构的监管，在受理报检、审单、签证、检验检疫及监管过程中需要更改、补充纸质单证的，企业应及时提交并补传。</w:t>
      </w:r>
    </w:p>
    <w:p w:rsidR="002B3AF6" w:rsidRPr="00A803DB" w:rsidRDefault="002B3AF6" w:rsidP="002B3AF6">
      <w:pPr>
        <w:pStyle w:val="10"/>
        <w:ind w:firstLine="64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/>
          <w:sz w:val="32"/>
          <w:szCs w:val="32"/>
        </w:rPr>
        <w:t>四、对企业在无纸化传输过程中的失信行为，按照《出入境检验检疫企业信用管理办法》进行管理，违反法律法规及有关规定的，依法进行处罚。</w:t>
      </w:r>
    </w:p>
    <w:p w:rsidR="002B3AF6" w:rsidRPr="00A803DB" w:rsidRDefault="002B3AF6" w:rsidP="002B3AF6">
      <w:pPr>
        <w:pStyle w:val="10"/>
        <w:ind w:firstLine="64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 w:hint="eastAsia"/>
          <w:sz w:val="32"/>
          <w:szCs w:val="32"/>
        </w:rPr>
        <w:t>五、对上传数据正确的电子证单的纸质单证按相关要求进行归档管理，并随时或定期接受检验检疫相关部门抽查。</w:t>
      </w:r>
    </w:p>
    <w:p w:rsidR="002B3AF6" w:rsidRPr="00830B40" w:rsidRDefault="002B3AF6" w:rsidP="002B3AF6">
      <w:pPr>
        <w:snapToGrid w:val="0"/>
        <w:spacing w:after="120" w:line="580" w:lineRule="exact"/>
        <w:ind w:right="1920" w:firstLineChars="200" w:firstLine="420"/>
        <w:rPr>
          <w:rFonts w:cs="Arial"/>
          <w:color w:val="000000"/>
        </w:rPr>
      </w:pPr>
    </w:p>
    <w:p w:rsidR="002B3AF6" w:rsidRPr="00A803DB" w:rsidRDefault="002B3AF6" w:rsidP="002B3AF6">
      <w:pPr>
        <w:pStyle w:val="10"/>
        <w:ind w:firstLineChars="900" w:firstLine="288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/>
          <w:sz w:val="32"/>
          <w:szCs w:val="32"/>
        </w:rPr>
        <w:t>企业法人代表/负责人签名：</w:t>
      </w:r>
    </w:p>
    <w:p w:rsidR="002B3AF6" w:rsidRPr="00A803DB" w:rsidRDefault="002B3AF6" w:rsidP="002B3AF6">
      <w:pPr>
        <w:pStyle w:val="10"/>
        <w:ind w:firstLineChars="1800" w:firstLine="576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/>
          <w:sz w:val="32"/>
          <w:szCs w:val="32"/>
        </w:rPr>
        <w:t>日期：</w:t>
      </w:r>
    </w:p>
    <w:p w:rsidR="002B3AF6" w:rsidRPr="00A803DB" w:rsidRDefault="002B3AF6" w:rsidP="002B3AF6">
      <w:pPr>
        <w:pStyle w:val="10"/>
        <w:ind w:firstLineChars="1600" w:firstLine="512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/>
          <w:sz w:val="32"/>
          <w:szCs w:val="32"/>
        </w:rPr>
        <w:t>企业公章：</w:t>
      </w:r>
    </w:p>
    <w:p w:rsidR="002B3AF6" w:rsidRDefault="002B3AF6" w:rsidP="002B3AF6">
      <w:pPr>
        <w:rPr>
          <w:rFonts w:cs="Arial"/>
        </w:rPr>
      </w:pPr>
    </w:p>
    <w:p w:rsidR="002B3AF6" w:rsidRDefault="002B3AF6" w:rsidP="002B3AF6">
      <w:pPr>
        <w:rPr>
          <w:rFonts w:cs="Arial"/>
        </w:rPr>
      </w:pPr>
    </w:p>
    <w:p w:rsidR="002B3AF6" w:rsidRDefault="002B3AF6" w:rsidP="002B3AF6">
      <w:pPr>
        <w:rPr>
          <w:rFonts w:cs="Arial"/>
        </w:rPr>
      </w:pPr>
    </w:p>
    <w:sectPr w:rsidR="002B3AF6" w:rsidSect="00A84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49EC582"/>
    <w:lvl w:ilvl="0">
      <w:start w:val="1"/>
      <w:numFmt w:val="decimal"/>
      <w:pStyle w:val="1"/>
      <w:lvlText w:val="第%1章    "/>
      <w:lvlJc w:val="left"/>
      <w:pPr>
        <w:tabs>
          <w:tab w:val="num" w:pos="1440"/>
        </w:tabs>
        <w:ind w:left="0" w:firstLine="0"/>
      </w:pPr>
      <w:rPr>
        <w:rFonts w:ascii="Arial" w:eastAsia="宋体" w:hAnsi="Arial" w:hint="default"/>
        <w:b/>
        <w:i w:val="0"/>
        <w:sz w:val="44"/>
      </w:rPr>
    </w:lvl>
    <w:lvl w:ilvl="1">
      <w:start w:val="1"/>
      <w:numFmt w:val="decimal"/>
      <w:pStyle w:val="2"/>
      <w:lvlText w:val="%1.%2 "/>
      <w:lvlJc w:val="left"/>
      <w:pPr>
        <w:tabs>
          <w:tab w:val="num" w:pos="720"/>
        </w:tabs>
        <w:ind w:left="0" w:firstLine="0"/>
      </w:pPr>
      <w:rPr>
        <w:rFonts w:eastAsia="宋体" w:hint="eastAsia"/>
        <w:b/>
        <w:i w:val="0"/>
        <w:sz w:val="36"/>
        <w:szCs w:val="36"/>
      </w:rPr>
    </w:lvl>
    <w:lvl w:ilvl="2">
      <w:start w:val="1"/>
      <w:numFmt w:val="decimal"/>
      <w:pStyle w:val="3"/>
      <w:lvlText w:val="%1.%2.%3 "/>
      <w:lvlJc w:val="left"/>
      <w:pPr>
        <w:tabs>
          <w:tab w:val="num" w:pos="1287"/>
        </w:tabs>
        <w:ind w:left="567" w:firstLine="0"/>
      </w:pPr>
      <w:rPr>
        <w:rFonts w:ascii="Arial" w:eastAsia="宋体" w:hAnsi="Arial" w:hint="default"/>
        <w:b/>
        <w:i w:val="0"/>
        <w:sz w:val="28"/>
      </w:rPr>
    </w:lvl>
    <w:lvl w:ilvl="3">
      <w:start w:val="1"/>
      <w:numFmt w:val="decimal"/>
      <w:pStyle w:val="4"/>
      <w:lvlText w:val="%1.%2.%3.%4 "/>
      <w:lvlJc w:val="left"/>
      <w:pPr>
        <w:tabs>
          <w:tab w:val="num" w:pos="1080"/>
        </w:tabs>
        <w:ind w:left="0" w:firstLine="0"/>
      </w:pPr>
      <w:rPr>
        <w:rFonts w:ascii="Arial" w:eastAsia="宋体" w:hAnsi="Arial" w:hint="default"/>
        <w:b/>
        <w:i w:val="0"/>
        <w:sz w:val="24"/>
      </w:rPr>
    </w:lvl>
    <w:lvl w:ilvl="4">
      <w:start w:val="1"/>
      <w:numFmt w:val="decimal"/>
      <w:pStyle w:val="5"/>
      <w:lvlText w:val="%1.%2.%3.%4.%5 "/>
      <w:lvlJc w:val="left"/>
      <w:pPr>
        <w:tabs>
          <w:tab w:val="num" w:pos="1080"/>
        </w:tabs>
        <w:ind w:left="0" w:firstLine="0"/>
      </w:pPr>
      <w:rPr>
        <w:rFonts w:ascii="Arial" w:eastAsia="宋体" w:hAnsi="Arial" w:hint="default"/>
        <w:b/>
        <w:i w:val="0"/>
        <w:sz w:val="21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1080"/>
        </w:tabs>
        <w:ind w:left="0" w:firstLine="0"/>
      </w:pPr>
      <w:rPr>
        <w:rFonts w:ascii="Arial" w:eastAsia="宋体" w:hAnsi="Arial" w:hint="default"/>
        <w:b w:val="0"/>
        <w:i w:val="0"/>
        <w:sz w:val="21"/>
      </w:rPr>
    </w:lvl>
    <w:lvl w:ilvl="6">
      <w:start w:val="1"/>
      <w:numFmt w:val="decimal"/>
      <w:pStyle w:val="7"/>
      <w:lvlText w:val="%1.%2.%3.%4.%5.%6.%7 "/>
      <w:lvlJc w:val="left"/>
      <w:pPr>
        <w:tabs>
          <w:tab w:val="num" w:pos="1440"/>
        </w:tabs>
        <w:ind w:left="0" w:firstLine="0"/>
      </w:pPr>
      <w:rPr>
        <w:rFonts w:ascii="Arial" w:eastAsia="宋体" w:hAnsi="Arial" w:hint="default"/>
        <w:b w:val="0"/>
        <w:i w:val="0"/>
        <w:sz w:val="21"/>
      </w:rPr>
    </w:lvl>
    <w:lvl w:ilvl="7">
      <w:start w:val="1"/>
      <w:numFmt w:val="decimal"/>
      <w:pStyle w:val="8"/>
      <w:lvlText w:val="%1.%2.%3.%4.%5.%6.%7.%8 "/>
      <w:lvlJc w:val="left"/>
      <w:pPr>
        <w:tabs>
          <w:tab w:val="num" w:pos="1440"/>
        </w:tabs>
        <w:ind w:left="0" w:firstLine="0"/>
      </w:pPr>
      <w:rPr>
        <w:rFonts w:ascii="Arial" w:eastAsia="宋体" w:hAnsi="Arial" w:hint="default"/>
        <w:b w:val="0"/>
        <w:i w:val="0"/>
        <w:sz w:val="21"/>
      </w:rPr>
    </w:lvl>
    <w:lvl w:ilvl="8">
      <w:start w:val="1"/>
      <w:numFmt w:val="decimal"/>
      <w:pStyle w:val="9"/>
      <w:lvlText w:val="%1.%2.%3.%4.%5.%6.%7.%8.%9 "/>
      <w:lvlJc w:val="left"/>
      <w:pPr>
        <w:tabs>
          <w:tab w:val="num" w:pos="1800"/>
        </w:tabs>
        <w:ind w:left="0" w:firstLine="0"/>
      </w:pPr>
      <w:rPr>
        <w:rFonts w:ascii="Arial" w:eastAsia="宋体" w:hAnsi="Arial" w:hint="default"/>
        <w:b w:val="0"/>
        <w:i w:val="0"/>
        <w:sz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AF6"/>
    <w:rsid w:val="002B3AF6"/>
    <w:rsid w:val="00A8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F6"/>
    <w:pPr>
      <w:widowControl w:val="0"/>
      <w:jc w:val="both"/>
    </w:pPr>
  </w:style>
  <w:style w:type="paragraph" w:styleId="1">
    <w:name w:val="heading 1"/>
    <w:aliases w:val="H1,Heading 0,h1,PIM 1,1.,1st level,Section Head,l1,章节,Normal + Font: Helvetica,Bold,Space Before 12 pt,Not Bold,卷标题,合同标题,TITRE1,Title1,Sec1,h11,1st level1,h12,1st level2,h13,1st level3,h14,1st level4,h15,1st level5,h16,1st level6,h17,1st level7,h18"/>
    <w:basedOn w:val="a"/>
    <w:next w:val="a0"/>
    <w:link w:val="1Char"/>
    <w:autoRedefine/>
    <w:qFormat/>
    <w:rsid w:val="002B3AF6"/>
    <w:pPr>
      <w:keepNext/>
      <w:widowControl/>
      <w:numPr>
        <w:numId w:val="1"/>
      </w:numPr>
      <w:adjustRightInd w:val="0"/>
      <w:spacing w:afterLines="50" w:line="480" w:lineRule="auto"/>
      <w:jc w:val="center"/>
      <w:outlineLvl w:val="0"/>
    </w:pPr>
    <w:rPr>
      <w:rFonts w:ascii="Arial" w:eastAsia="宋体" w:hAnsi="Arial" w:cs="Times New Roman"/>
      <w:b/>
      <w:kern w:val="28"/>
      <w:sz w:val="44"/>
      <w:szCs w:val="20"/>
    </w:rPr>
  </w:style>
  <w:style w:type="paragraph" w:styleId="2">
    <w:name w:val="heading 2"/>
    <w:aliases w:val="l2,Heading 2 Hidden,Heading 2 CCBS,H2,HD2,heading 2,第一章 标题 2,ISO1,h2,2,Header 2,Level 2 Head,H2normal full,标题 4.1,二级,2nd level,公文第二级,标题 1.1,sect 1.2,Titre2,CSS节标记,H21,sect 1.21,H22,sect 1.22,H211,sect 1.211,H23,sect 1.23,H212,sect 1.212,PIM2,body,l"/>
    <w:basedOn w:val="a"/>
    <w:next w:val="a0"/>
    <w:link w:val="2Char"/>
    <w:autoRedefine/>
    <w:qFormat/>
    <w:rsid w:val="002B3AF6"/>
    <w:pPr>
      <w:keepNext/>
      <w:widowControl/>
      <w:numPr>
        <w:ilvl w:val="1"/>
        <w:numId w:val="1"/>
      </w:numPr>
      <w:adjustRightInd w:val="0"/>
      <w:spacing w:beforeLines="50" w:afterLines="100"/>
      <w:jc w:val="left"/>
      <w:outlineLvl w:val="1"/>
    </w:pPr>
    <w:rPr>
      <w:rFonts w:ascii="Arial" w:eastAsia="宋体" w:hAnsi="Arial" w:cs="Times New Roman"/>
      <w:b/>
      <w:iCs/>
      <w:color w:val="000000"/>
      <w:kern w:val="0"/>
      <w:sz w:val="36"/>
      <w:szCs w:val="20"/>
    </w:rPr>
  </w:style>
  <w:style w:type="paragraph" w:styleId="3">
    <w:name w:val="heading 3"/>
    <w:aliases w:val="H3,l3,CT,Heading 3 - old,h3,3rd level,Level 3 Head,公文第三级,level_3,PIM 3,sect1.2.3,sect1.2.31,sect1.2.32,sect1.2.311,sect1.2.33,sect1.2.312,ISO2,L3,heading 3,3,prop3,3heading,Heading 31,1.1.1 Heading 3,sl3,Heading 3under,- Maj Side,BOD 0,Arial 12 Fet"/>
    <w:basedOn w:val="a"/>
    <w:next w:val="a0"/>
    <w:link w:val="3Char"/>
    <w:autoRedefine/>
    <w:qFormat/>
    <w:rsid w:val="002B3AF6"/>
    <w:pPr>
      <w:numPr>
        <w:ilvl w:val="2"/>
        <w:numId w:val="1"/>
      </w:numPr>
      <w:spacing w:before="100" w:line="360" w:lineRule="auto"/>
      <w:outlineLvl w:val="2"/>
    </w:pPr>
    <w:rPr>
      <w:rFonts w:ascii="Arial" w:eastAsia="宋体" w:hAnsi="Arial" w:cs="Arial"/>
      <w:b/>
      <w:kern w:val="0"/>
      <w:sz w:val="32"/>
      <w:szCs w:val="20"/>
    </w:rPr>
  </w:style>
  <w:style w:type="paragraph" w:styleId="4">
    <w:name w:val="heading 4"/>
    <w:aliases w:val="h4,PIM 4,H4,标题 4 Char Char,公文第四级,CSS节内2级标记,Heading 4 Char,第三层条,第四层,First Subheading,sect 1.2.3.4,Ref Heading 1,rh1,sect 1.2.3.41,Ref Heading 11,rh11,sect 1.2.3.42,Ref Heading 12,rh12,sect 1.2.3.411,Ref Heading 111,rh111,sect 1.2.3.43,Ref Heading 13"/>
    <w:basedOn w:val="a"/>
    <w:next w:val="a0"/>
    <w:link w:val="4Char"/>
    <w:autoRedefine/>
    <w:qFormat/>
    <w:rsid w:val="002B3AF6"/>
    <w:pPr>
      <w:keepNext/>
      <w:widowControl/>
      <w:numPr>
        <w:ilvl w:val="3"/>
        <w:numId w:val="1"/>
      </w:numPr>
      <w:adjustRightInd w:val="0"/>
      <w:spacing w:afterLines="50" w:line="360" w:lineRule="auto"/>
      <w:jc w:val="left"/>
      <w:outlineLvl w:val="3"/>
    </w:pPr>
    <w:rPr>
      <w:rFonts w:ascii="Arial" w:eastAsia="宋体" w:hAnsi="Arial" w:cs="Times New Roman"/>
      <w:b/>
      <w:iCs/>
      <w:kern w:val="0"/>
      <w:sz w:val="28"/>
      <w:szCs w:val="20"/>
    </w:rPr>
  </w:style>
  <w:style w:type="paragraph" w:styleId="5">
    <w:name w:val="heading 5"/>
    <w:aliases w:val="Block Label,dash,ds,dd,h5,CSS节内3级标记,H5,CSS节内3级标记 Char Char Char,PIM 5,口,heading 5,h51,heading 51,h52,heading 52,h53,heading 53,Level 3 - i,标 5,Second Subheading,第四层条,5,l4,H51,H52,H53,第五层,1.1.1.1.1标题 5,Roman list,dash1,d,ds1,dd1,标ghfhg题 5,ggg,五级标题"/>
    <w:basedOn w:val="a"/>
    <w:next w:val="a0"/>
    <w:link w:val="5Char"/>
    <w:qFormat/>
    <w:rsid w:val="002B3AF6"/>
    <w:pPr>
      <w:widowControl/>
      <w:numPr>
        <w:ilvl w:val="4"/>
        <w:numId w:val="1"/>
      </w:numPr>
      <w:adjustRightInd w:val="0"/>
      <w:spacing w:before="240" w:afterLines="50" w:line="360" w:lineRule="auto"/>
      <w:jc w:val="left"/>
      <w:outlineLvl w:val="4"/>
    </w:pPr>
    <w:rPr>
      <w:rFonts w:ascii="Arial" w:eastAsia="宋体" w:hAnsi="Arial" w:cs="Times New Roman"/>
      <w:b/>
      <w:kern w:val="0"/>
      <w:sz w:val="24"/>
      <w:szCs w:val="20"/>
      <w:lang w:eastAsia="en-US"/>
    </w:rPr>
  </w:style>
  <w:style w:type="paragraph" w:styleId="6">
    <w:name w:val="heading 6"/>
    <w:aliases w:val="CSS节内4级标记,H6,PIM 6,Bullet (Single Lines),L6,BOD 4,h6,h61,heading 61,Lega...,Legal Level 1.,Third Subheading,第五层条,Bullet list,第六层条目,CSS节内4级标记 Char Char Char,DO NOT USE_h6 Char,DO NOT USE_h6,正文六级标题,标题 6(ALT+6),[Heading 6],原始内容,Figure label,l6,hs,六级标题"/>
    <w:basedOn w:val="a"/>
    <w:next w:val="a0"/>
    <w:link w:val="6Char"/>
    <w:qFormat/>
    <w:rsid w:val="002B3AF6"/>
    <w:pPr>
      <w:widowControl/>
      <w:numPr>
        <w:ilvl w:val="5"/>
        <w:numId w:val="1"/>
      </w:numPr>
      <w:adjustRightInd w:val="0"/>
      <w:spacing w:before="240" w:afterLines="50" w:line="360" w:lineRule="auto"/>
      <w:jc w:val="left"/>
      <w:outlineLvl w:val="5"/>
    </w:pPr>
    <w:rPr>
      <w:rFonts w:ascii="Arial" w:eastAsia="宋体" w:hAnsi="Arial" w:cs="Times New Roman"/>
      <w:kern w:val="0"/>
      <w:sz w:val="24"/>
      <w:szCs w:val="20"/>
      <w:lang w:eastAsia="en-US"/>
    </w:rPr>
  </w:style>
  <w:style w:type="paragraph" w:styleId="7">
    <w:name w:val="heading 7"/>
    <w:aliases w:val="letter list,不用,7级序号,PIM 7,H7,h7,正文七级标题,L7,Legal Level 1.1.,H TIMES1,1.1.1.1.1.1.1标题 7,表名,L1 Heading 7,st,SDL title,cnc,Caption number (column-wide),ITT t7,PA Appendix Major,lettered list,letter list1,lettered list1,letter list2,lettered list2"/>
    <w:basedOn w:val="a"/>
    <w:next w:val="a0"/>
    <w:link w:val="7Char"/>
    <w:qFormat/>
    <w:rsid w:val="002B3AF6"/>
    <w:pPr>
      <w:widowControl/>
      <w:numPr>
        <w:ilvl w:val="6"/>
        <w:numId w:val="1"/>
      </w:numPr>
      <w:adjustRightInd w:val="0"/>
      <w:spacing w:before="240" w:afterLines="50" w:line="360" w:lineRule="auto"/>
      <w:jc w:val="left"/>
      <w:outlineLvl w:val="6"/>
    </w:pPr>
    <w:rPr>
      <w:rFonts w:ascii="Arial" w:eastAsia="宋体" w:hAnsi="Arial" w:cs="Times New Roman"/>
      <w:kern w:val="0"/>
      <w:sz w:val="20"/>
      <w:szCs w:val="20"/>
      <w:lang w:eastAsia="en-US"/>
    </w:rPr>
  </w:style>
  <w:style w:type="paragraph" w:styleId="8">
    <w:name w:val="heading 8"/>
    <w:aliases w:val="不用8,注意框体,H8,h8,正文八级标题,Legal Level 1.1.1.,图名,Level 1.1.1,Heading 8(unused),Heading 8(unused)1,Heading 8(unused)2,Heading 8(unused)3,Heading 8(unused)4,Heading 8(unused)5,Heading 8(unused)6,Heading 8(unused)7,Heading 8(unused)11,标"/>
    <w:basedOn w:val="a"/>
    <w:next w:val="a0"/>
    <w:link w:val="8Char"/>
    <w:qFormat/>
    <w:rsid w:val="002B3AF6"/>
    <w:pPr>
      <w:widowControl/>
      <w:numPr>
        <w:ilvl w:val="7"/>
        <w:numId w:val="1"/>
      </w:numPr>
      <w:adjustRightInd w:val="0"/>
      <w:spacing w:before="240" w:afterLines="50" w:line="360" w:lineRule="auto"/>
      <w:jc w:val="left"/>
      <w:outlineLvl w:val="7"/>
    </w:pPr>
    <w:rPr>
      <w:rFonts w:ascii="Arial" w:eastAsia="宋体" w:hAnsi="Arial" w:cs="Times New Roman"/>
      <w:i/>
      <w:kern w:val="0"/>
      <w:sz w:val="20"/>
      <w:szCs w:val="20"/>
      <w:lang w:eastAsia="en-US"/>
    </w:rPr>
  </w:style>
  <w:style w:type="paragraph" w:styleId="9">
    <w:name w:val="heading 9"/>
    <w:aliases w:val="不用9,PIM 9,Appendix,Legal Level 1.1.1.1.,H9,h9,正文九级标题,huh,图的编号,Figure,未用,三级标题,ctc,Caption text (column-wide),ITT t9,App Heading,App Heading1,App Heading2, progress, progress1, progress2, progress11, progress3, progress4, progress5, progress6,progres"/>
    <w:basedOn w:val="a"/>
    <w:next w:val="a0"/>
    <w:link w:val="9Char"/>
    <w:qFormat/>
    <w:rsid w:val="002B3AF6"/>
    <w:pPr>
      <w:widowControl/>
      <w:numPr>
        <w:ilvl w:val="8"/>
        <w:numId w:val="1"/>
      </w:numPr>
      <w:adjustRightInd w:val="0"/>
      <w:spacing w:before="240" w:afterLines="50" w:line="360" w:lineRule="auto"/>
      <w:jc w:val="left"/>
      <w:outlineLvl w:val="8"/>
    </w:pPr>
    <w:rPr>
      <w:rFonts w:ascii="Arial" w:eastAsia="宋体" w:hAnsi="Arial" w:cs="Times New Roman"/>
      <w:i/>
      <w:kern w:val="0"/>
      <w:sz w:val="1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2B3AF6"/>
    <w:rPr>
      <w:rFonts w:ascii="Arial" w:eastAsia="宋体" w:hAnsi="Arial" w:cs="Times New Roman"/>
      <w:b/>
      <w:kern w:val="28"/>
      <w:sz w:val="44"/>
      <w:szCs w:val="20"/>
    </w:rPr>
  </w:style>
  <w:style w:type="character" w:customStyle="1" w:styleId="2Char">
    <w:name w:val="标题 2 Char"/>
    <w:aliases w:val="l2 Char,Heading 2 Hidden Char,Heading 2 CCBS Char,H2 Char,HD2 Char,heading 2 Char,第一章 标题 2 Char,ISO1 Char,h2 Char,2 Char,Header 2 Char,Level 2 Head Char,H2normal full Char,标题 4.1 Char,二级 Char,2nd level Char,公文第二级 Char,标题 1.1 Char,sect 1.2 Char"/>
    <w:basedOn w:val="a1"/>
    <w:link w:val="2"/>
    <w:rsid w:val="002B3AF6"/>
    <w:rPr>
      <w:rFonts w:ascii="Arial" w:eastAsia="宋体" w:hAnsi="Arial" w:cs="Times New Roman"/>
      <w:b/>
      <w:iCs/>
      <w:color w:val="000000"/>
      <w:kern w:val="0"/>
      <w:sz w:val="36"/>
      <w:szCs w:val="20"/>
    </w:rPr>
  </w:style>
  <w:style w:type="character" w:customStyle="1" w:styleId="3Char">
    <w:name w:val="标题 3 Char"/>
    <w:basedOn w:val="a1"/>
    <w:link w:val="3"/>
    <w:rsid w:val="002B3AF6"/>
    <w:rPr>
      <w:rFonts w:ascii="Arial" w:eastAsia="宋体" w:hAnsi="Arial" w:cs="Arial"/>
      <w:b/>
      <w:kern w:val="0"/>
      <w:sz w:val="32"/>
      <w:szCs w:val="20"/>
    </w:rPr>
  </w:style>
  <w:style w:type="character" w:customStyle="1" w:styleId="4Char">
    <w:name w:val="标题 4 Char"/>
    <w:basedOn w:val="a1"/>
    <w:link w:val="4"/>
    <w:rsid w:val="002B3AF6"/>
    <w:rPr>
      <w:rFonts w:ascii="Arial" w:eastAsia="宋体" w:hAnsi="Arial" w:cs="Times New Roman"/>
      <w:b/>
      <w:iCs/>
      <w:kern w:val="0"/>
      <w:sz w:val="28"/>
      <w:szCs w:val="20"/>
    </w:rPr>
  </w:style>
  <w:style w:type="character" w:customStyle="1" w:styleId="5Char">
    <w:name w:val="标题 5 Char"/>
    <w:basedOn w:val="a1"/>
    <w:link w:val="5"/>
    <w:rsid w:val="002B3AF6"/>
    <w:rPr>
      <w:rFonts w:ascii="Arial" w:eastAsia="宋体" w:hAnsi="Arial" w:cs="Times New Roman"/>
      <w:b/>
      <w:kern w:val="0"/>
      <w:sz w:val="24"/>
      <w:szCs w:val="20"/>
      <w:lang w:eastAsia="en-US"/>
    </w:rPr>
  </w:style>
  <w:style w:type="character" w:customStyle="1" w:styleId="6Char">
    <w:name w:val="标题 6 Char"/>
    <w:basedOn w:val="a1"/>
    <w:link w:val="6"/>
    <w:rsid w:val="002B3AF6"/>
    <w:rPr>
      <w:rFonts w:ascii="Arial" w:eastAsia="宋体" w:hAnsi="Arial" w:cs="Times New Roman"/>
      <w:kern w:val="0"/>
      <w:sz w:val="24"/>
      <w:szCs w:val="20"/>
      <w:lang w:eastAsia="en-US"/>
    </w:rPr>
  </w:style>
  <w:style w:type="character" w:customStyle="1" w:styleId="7Char">
    <w:name w:val="标题 7 Char"/>
    <w:basedOn w:val="a1"/>
    <w:link w:val="7"/>
    <w:rsid w:val="002B3AF6"/>
    <w:rPr>
      <w:rFonts w:ascii="Arial" w:eastAsia="宋体" w:hAnsi="Arial" w:cs="Times New Roman"/>
      <w:kern w:val="0"/>
      <w:sz w:val="20"/>
      <w:szCs w:val="20"/>
      <w:lang w:eastAsia="en-US"/>
    </w:rPr>
  </w:style>
  <w:style w:type="character" w:customStyle="1" w:styleId="8Char">
    <w:name w:val="标题 8 Char"/>
    <w:basedOn w:val="a1"/>
    <w:link w:val="8"/>
    <w:rsid w:val="002B3AF6"/>
    <w:rPr>
      <w:rFonts w:ascii="Arial" w:eastAsia="宋体" w:hAnsi="Arial" w:cs="Times New Roman"/>
      <w:i/>
      <w:kern w:val="0"/>
      <w:sz w:val="20"/>
      <w:szCs w:val="20"/>
      <w:lang w:eastAsia="en-US"/>
    </w:rPr>
  </w:style>
  <w:style w:type="character" w:customStyle="1" w:styleId="9Char">
    <w:name w:val="标题 9 Char"/>
    <w:basedOn w:val="a1"/>
    <w:link w:val="9"/>
    <w:rsid w:val="002B3AF6"/>
    <w:rPr>
      <w:rFonts w:ascii="Arial" w:eastAsia="宋体" w:hAnsi="Arial" w:cs="Times New Roman"/>
      <w:i/>
      <w:kern w:val="0"/>
      <w:sz w:val="18"/>
      <w:szCs w:val="20"/>
      <w:lang w:eastAsia="en-US"/>
    </w:rPr>
  </w:style>
  <w:style w:type="paragraph" w:customStyle="1" w:styleId="10">
    <w:name w:val="列出段落1"/>
    <w:basedOn w:val="a"/>
    <w:uiPriority w:val="99"/>
    <w:qFormat/>
    <w:rsid w:val="002B3AF6"/>
    <w:pPr>
      <w:ind w:firstLineChars="200" w:firstLine="420"/>
    </w:pPr>
    <w:rPr>
      <w:rFonts w:ascii="Calibri" w:eastAsia="宋体" w:hAnsi="Calibri" w:cs="Times New Roman"/>
    </w:rPr>
  </w:style>
  <w:style w:type="paragraph" w:styleId="a0">
    <w:name w:val="Normal Indent"/>
    <w:basedOn w:val="a"/>
    <w:uiPriority w:val="99"/>
    <w:semiHidden/>
    <w:unhideWhenUsed/>
    <w:rsid w:val="002B3A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shciq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孙惠萍</dc:creator>
  <cp:keywords/>
  <dc:description/>
  <cp:lastModifiedBy>孙惠萍</cp:lastModifiedBy>
  <cp:revision>1</cp:revision>
  <dcterms:created xsi:type="dcterms:W3CDTF">2015-03-04T09:02:00Z</dcterms:created>
  <dcterms:modified xsi:type="dcterms:W3CDTF">2015-03-04T09:03:00Z</dcterms:modified>
</cp:coreProperties>
</file>